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27" w:rsidRDefault="00640C27" w:rsidP="00640C27">
      <w:pPr>
        <w:jc w:val="center"/>
        <w:rPr>
          <w:b/>
        </w:rPr>
      </w:pPr>
      <w:r w:rsidRPr="00640C27">
        <w:rPr>
          <w:b/>
        </w:rPr>
        <w:t>АНКЕТА ДЛЯ РОДИТЕЛЕЙ</w:t>
      </w:r>
    </w:p>
    <w:p w:rsidR="00640C27" w:rsidRPr="00640C27" w:rsidRDefault="00640C27" w:rsidP="00640C27">
      <w:pPr>
        <w:jc w:val="center"/>
        <w:rPr>
          <w:b/>
        </w:rPr>
      </w:pPr>
    </w:p>
    <w:p w:rsidR="00640C27" w:rsidRPr="00640C27" w:rsidRDefault="00640C27" w:rsidP="00640C2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1.Удовлетворяет ли Вас система организации питания в школе?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Нет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Затрудняюсь ответить </w:t>
      </w:r>
    </w:p>
    <w:p w:rsidR="00640C27" w:rsidRPr="00640C27" w:rsidRDefault="00640C27" w:rsidP="00640C2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2.Считаете ли Вы рациональным организацию горячего питания в школе?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Нет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Затрудняюсь ответить </w:t>
      </w:r>
    </w:p>
    <w:p w:rsidR="00640C27" w:rsidRPr="00640C27" w:rsidRDefault="00640C27" w:rsidP="00640C2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3.Удовлетворены ли качеством приготовления пищи?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Нет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Затрудняюсь ответить </w:t>
      </w:r>
    </w:p>
    <w:p w:rsidR="00640C27" w:rsidRPr="00640C27" w:rsidRDefault="00640C27" w:rsidP="00640C2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Удовлетворены ли Вы санитарным состоянием столовой?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Нет </w:t>
      </w:r>
    </w:p>
    <w:p w:rsidR="00640C27" w:rsidRPr="00640C27" w:rsidRDefault="00640C27" w:rsidP="00640C27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Затрудняюсь ответить </w:t>
      </w:r>
    </w:p>
    <w:p w:rsidR="00640C27" w:rsidRPr="00640C27" w:rsidRDefault="00640C27" w:rsidP="00640C2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Ваши предложения по организации питания в школе</w:t>
      </w:r>
    </w:p>
    <w:p w:rsidR="00640C27" w:rsidRPr="00640C27" w:rsidRDefault="00640C27" w:rsidP="00640C27">
      <w:pPr>
        <w:spacing w:before="225" w:after="225" w:line="48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C27" w:rsidRDefault="00640C27">
      <w:pPr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br w:type="page"/>
      </w:r>
    </w:p>
    <w:p w:rsidR="00640C27" w:rsidRPr="00640C27" w:rsidRDefault="00640C27" w:rsidP="00640C27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640C27"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  <w:lastRenderedPageBreak/>
        <w:t>Анкета для обучающихся</w:t>
      </w:r>
    </w:p>
    <w:p w:rsidR="00661ADD" w:rsidRDefault="00661ADD" w:rsidP="00661ADD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444444"/>
          <w:sz w:val="21"/>
          <w:szCs w:val="21"/>
          <w:lang w:eastAsia="ru-RU"/>
        </w:rPr>
      </w:pPr>
      <w:r w:rsidRPr="00661ADD">
        <w:rPr>
          <w:rFonts w:ascii="Arial" w:eastAsia="Times New Roman" w:hAnsi="Arial" w:cs="Arial"/>
          <w:i/>
          <w:color w:val="444444"/>
          <w:sz w:val="21"/>
          <w:szCs w:val="21"/>
          <w:lang w:eastAsia="ru-RU"/>
        </w:rPr>
        <w:t>Отметь</w:t>
      </w:r>
      <w:r w:rsidRPr="00661ADD">
        <w:rPr>
          <w:rFonts w:ascii="Arial" w:eastAsia="Times New Roman" w:hAnsi="Arial" w:cs="Arial"/>
          <w:i/>
          <w:color w:val="444444"/>
          <w:sz w:val="21"/>
          <w:szCs w:val="21"/>
          <w:lang w:eastAsia="ru-RU"/>
        </w:rPr>
        <w:t xml:space="preserve"> выбранный вариант ответа</w:t>
      </w:r>
    </w:p>
    <w:p w:rsidR="00661ADD" w:rsidRPr="00661ADD" w:rsidRDefault="00661ADD" w:rsidP="00661ADD">
      <w:pPr>
        <w:spacing w:before="240"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</w:t>
      </w: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Качество подаваемых блюд: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кусно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невкусно</w:t>
      </w:r>
    </w:p>
    <w:p w:rsidR="00661ADD" w:rsidRPr="00661ADD" w:rsidRDefault="00661ADD" w:rsidP="00661ADD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61ADD">
        <w:rPr>
          <w:rFonts w:ascii="Arial" w:hAnsi="Arial" w:cs="Arial"/>
          <w:b/>
          <w:sz w:val="24"/>
          <w:szCs w:val="24"/>
        </w:rPr>
        <w:t>2.</w:t>
      </w:r>
      <w:r w:rsidRPr="00661ADD">
        <w:rPr>
          <w:rFonts w:ascii="Arial" w:hAnsi="Arial" w:cs="Arial"/>
          <w:sz w:val="24"/>
          <w:szCs w:val="24"/>
        </w:rPr>
        <w:t xml:space="preserve"> Оформление блюд: 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эстетично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неэстетично</w:t>
      </w:r>
    </w:p>
    <w:p w:rsidR="00661ADD" w:rsidRPr="00661ADD" w:rsidRDefault="00661ADD" w:rsidP="00661ADD">
      <w:pPr>
        <w:pStyle w:val="a4"/>
        <w:spacing w:before="240" w:after="24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61ADD">
        <w:rPr>
          <w:rFonts w:ascii="Arial" w:hAnsi="Arial" w:cs="Arial"/>
          <w:b/>
          <w:sz w:val="24"/>
          <w:szCs w:val="24"/>
        </w:rPr>
        <w:t>3.</w:t>
      </w:r>
      <w:r w:rsidRPr="00661ADD">
        <w:rPr>
          <w:rFonts w:ascii="Arial" w:hAnsi="Arial" w:cs="Arial"/>
          <w:sz w:val="24"/>
          <w:szCs w:val="24"/>
        </w:rPr>
        <w:t xml:space="preserve"> Соблюдение температурного режима подаваемого блюда: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соответствует</w:t>
      </w: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соответствует</w:t>
      </w:r>
    </w:p>
    <w:p w:rsidR="00661ADD" w:rsidRPr="00661ADD" w:rsidRDefault="00661ADD" w:rsidP="00661ADD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61ADD">
        <w:rPr>
          <w:rFonts w:ascii="Arial" w:hAnsi="Arial" w:cs="Arial"/>
          <w:b/>
          <w:sz w:val="24"/>
          <w:szCs w:val="24"/>
        </w:rPr>
        <w:t>4.</w:t>
      </w:r>
      <w:r w:rsidRPr="00661ADD">
        <w:rPr>
          <w:rFonts w:ascii="Arial" w:hAnsi="Arial" w:cs="Arial"/>
          <w:sz w:val="24"/>
          <w:szCs w:val="24"/>
        </w:rPr>
        <w:t xml:space="preserve"> Чистота школьной столовой:</w:t>
      </w:r>
    </w:p>
    <w:p w:rsid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чисто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грязно</w:t>
      </w:r>
    </w:p>
    <w:p w:rsidR="00661ADD" w:rsidRPr="00661ADD" w:rsidRDefault="00661ADD" w:rsidP="00661ADD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61ADD">
        <w:rPr>
          <w:rFonts w:ascii="Arial" w:hAnsi="Arial" w:cs="Arial"/>
          <w:b/>
          <w:sz w:val="24"/>
          <w:szCs w:val="24"/>
        </w:rPr>
        <w:t>5.</w:t>
      </w:r>
      <w:r w:rsidRPr="00661ADD">
        <w:rPr>
          <w:rFonts w:ascii="Arial" w:hAnsi="Arial" w:cs="Arial"/>
          <w:sz w:val="24"/>
          <w:szCs w:val="24"/>
        </w:rPr>
        <w:t xml:space="preserve"> Соответствие контрольному блюду: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соответствует</w:t>
      </w:r>
    </w:p>
    <w:p w:rsidR="00661ADD" w:rsidRPr="00661ADD" w:rsidRDefault="00661ADD" w:rsidP="00661ADD">
      <w:pPr>
        <w:pStyle w:val="a4"/>
        <w:numPr>
          <w:ilvl w:val="0"/>
          <w:numId w:val="1"/>
        </w:numPr>
        <w:spacing w:before="240"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661AD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соответствует</w:t>
      </w:r>
    </w:p>
    <w:p w:rsidR="00661ADD" w:rsidRPr="00661ADD" w:rsidRDefault="00661ADD" w:rsidP="00661ADD">
      <w:pPr>
        <w:pStyle w:val="a4"/>
        <w:spacing w:before="240" w:after="24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661ADD">
        <w:rPr>
          <w:rFonts w:ascii="Arial" w:hAnsi="Arial" w:cs="Arial"/>
          <w:b/>
          <w:sz w:val="24"/>
          <w:szCs w:val="24"/>
        </w:rPr>
        <w:t>6.</w:t>
      </w:r>
      <w:r w:rsidRPr="00661ADD">
        <w:rPr>
          <w:rFonts w:ascii="Arial" w:hAnsi="Arial" w:cs="Arial"/>
          <w:sz w:val="24"/>
          <w:szCs w:val="24"/>
        </w:rPr>
        <w:t xml:space="preserve"> Предложения по улучшению питания</w:t>
      </w:r>
    </w:p>
    <w:p w:rsidR="00661ADD" w:rsidRDefault="00661ADD"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p w:rsidR="00661ADD" w:rsidRPr="00661ADD" w:rsidRDefault="00661ADD" w:rsidP="00661ADD">
      <w:pPr>
        <w:pStyle w:val="a4"/>
        <w:spacing w:before="240" w:after="24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640C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</w:t>
      </w:r>
    </w:p>
    <w:sectPr w:rsidR="00661ADD" w:rsidRPr="0066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21DE2"/>
    <w:multiLevelType w:val="hybridMultilevel"/>
    <w:tmpl w:val="2466A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27"/>
    <w:rsid w:val="00640C27"/>
    <w:rsid w:val="00661ADD"/>
    <w:rsid w:val="00955A56"/>
    <w:rsid w:val="00A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A362"/>
  <w15:chartTrackingRefBased/>
  <w15:docId w15:val="{5C1250E6-0205-43CF-B5A0-B4FB9D6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192</Words>
  <Characters>1098</Characters>
  <Application>Microsoft Office Word</Application>
  <DocSecurity>0</DocSecurity>
  <Lines>9</Lines>
  <Paragraphs>2</Paragraphs>
  <ScaleCrop>false</ScaleCrop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Абрамов</dc:creator>
  <cp:keywords/>
  <dc:description/>
  <cp:lastModifiedBy>Евгений Абрамов</cp:lastModifiedBy>
  <cp:revision>3</cp:revision>
  <dcterms:created xsi:type="dcterms:W3CDTF">2023-03-08T18:57:00Z</dcterms:created>
  <dcterms:modified xsi:type="dcterms:W3CDTF">2023-08-10T12:18:00Z</dcterms:modified>
</cp:coreProperties>
</file>